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Style w:val="9"/>
          <w:rFonts w:ascii="Times New Roman" w:hAnsi="Times New Roman" w:eastAsiaTheme="majorEastAsia"/>
        </w:rPr>
      </w:pPr>
      <w:bookmarkStart w:id="0" w:name="_GoBack"/>
      <w:bookmarkEnd w:id="0"/>
      <w:r>
        <w:rPr>
          <w:rFonts w:ascii="Times New Roman" w:hAnsi="Times New Roman" w:eastAsiaTheme="majorEastAsia"/>
          <w:sz w:val="28"/>
          <w:szCs w:val="28"/>
        </w:rPr>
        <w:t>附件3：</w:t>
      </w:r>
    </w:p>
    <w:p>
      <w:pPr>
        <w:spacing w:line="560" w:lineRule="exact"/>
        <w:ind w:firstLine="641" w:firstLineChars="200"/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ascii="Times New Roman" w:hAnsi="Times New Roman" w:eastAsia="华文中宋"/>
          <w:b/>
          <w:sz w:val="32"/>
          <w:szCs w:val="32"/>
        </w:rPr>
        <w:t>参展展品申报表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65"/>
        <w:gridCol w:w="2035"/>
        <w:gridCol w:w="1411"/>
        <w:gridCol w:w="2391"/>
        <w:gridCol w:w="2391"/>
        <w:gridCol w:w="1099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单位名称</w:t>
            </w:r>
          </w:p>
        </w:tc>
        <w:tc>
          <w:tcPr>
            <w:tcW w:w="1279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产品序号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产品名称</w:t>
            </w: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外型尺寸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（单位cm）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重量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（单位kg）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展示要求（摆、挂、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吊等，是否需要电源、网络，电压及功率等）</w:t>
            </w: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单件图片及惯用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展示方式图片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参展展品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件  数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1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outlineLvl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outlineLvl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4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outlineLvl w:val="0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参展代表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电话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邮箱</w:t>
            </w:r>
          </w:p>
        </w:tc>
        <w:tc>
          <w:tcPr>
            <w:tcW w:w="44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楷体"/>
          <w:bCs/>
          <w:sz w:val="24"/>
          <w:szCs w:val="24"/>
        </w:rPr>
      </w:pPr>
      <w:r>
        <w:rPr>
          <w:rFonts w:ascii="Times New Roman" w:hAnsi="Times New Roman" w:eastAsiaTheme="minorEastAsia"/>
          <w:b/>
          <w:bCs/>
          <w:sz w:val="24"/>
          <w:szCs w:val="24"/>
        </w:rPr>
        <w:t>备注：</w:t>
      </w:r>
      <w:r>
        <w:rPr>
          <w:rFonts w:ascii="Times New Roman" w:hAnsi="Times New Roman" w:eastAsia="楷体"/>
          <w:bCs/>
          <w:sz w:val="24"/>
          <w:szCs w:val="24"/>
        </w:rPr>
        <w:t>1、参展展品应为无毒无害、不妨害公共安全，且无炫光、异味及噪声的本地、本企业代表性产品；</w:t>
      </w:r>
    </w:p>
    <w:p>
      <w:pPr>
        <w:ind w:firstLine="720" w:firstLineChars="300"/>
        <w:rPr>
          <w:rFonts w:ascii="Times New Roman" w:hAnsi="Times New Roman" w:eastAsia="楷体"/>
          <w:bCs/>
          <w:sz w:val="24"/>
          <w:szCs w:val="24"/>
        </w:rPr>
      </w:pPr>
      <w:r>
        <w:rPr>
          <w:rFonts w:ascii="Times New Roman" w:hAnsi="Times New Roman" w:eastAsia="楷体"/>
          <w:bCs/>
          <w:sz w:val="24"/>
          <w:szCs w:val="24"/>
        </w:rPr>
        <w:t>2、参展展品须经统一筛选审核后确定种类、数量等。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E"/>
    <w:rsid w:val="00030AA2"/>
    <w:rsid w:val="000762F6"/>
    <w:rsid w:val="00124CB5"/>
    <w:rsid w:val="00281941"/>
    <w:rsid w:val="00341DB8"/>
    <w:rsid w:val="004B3699"/>
    <w:rsid w:val="004D44D7"/>
    <w:rsid w:val="00585AC0"/>
    <w:rsid w:val="005A764A"/>
    <w:rsid w:val="006902E6"/>
    <w:rsid w:val="006B710A"/>
    <w:rsid w:val="007403AB"/>
    <w:rsid w:val="00766923"/>
    <w:rsid w:val="0077254E"/>
    <w:rsid w:val="0094213F"/>
    <w:rsid w:val="00954252"/>
    <w:rsid w:val="00974EB6"/>
    <w:rsid w:val="009C22F3"/>
    <w:rsid w:val="009C5821"/>
    <w:rsid w:val="00B500BD"/>
    <w:rsid w:val="00BC2A6E"/>
    <w:rsid w:val="00BD75A2"/>
    <w:rsid w:val="00C06E6D"/>
    <w:rsid w:val="00C357A5"/>
    <w:rsid w:val="00C979B8"/>
    <w:rsid w:val="00D05C26"/>
    <w:rsid w:val="00D5177E"/>
    <w:rsid w:val="00DA28F3"/>
    <w:rsid w:val="00E05991"/>
    <w:rsid w:val="00ED3955"/>
    <w:rsid w:val="00F5274E"/>
    <w:rsid w:val="00FA16ED"/>
    <w:rsid w:val="06DC4F4E"/>
    <w:rsid w:val="0F507699"/>
    <w:rsid w:val="11DD3F19"/>
    <w:rsid w:val="15376D81"/>
    <w:rsid w:val="1B140361"/>
    <w:rsid w:val="1B4B66B3"/>
    <w:rsid w:val="222C31B2"/>
    <w:rsid w:val="22B05FD4"/>
    <w:rsid w:val="235F7FC5"/>
    <w:rsid w:val="27075338"/>
    <w:rsid w:val="273270AF"/>
    <w:rsid w:val="2AD3430C"/>
    <w:rsid w:val="2BF21FBD"/>
    <w:rsid w:val="2F8C399A"/>
    <w:rsid w:val="307E3FBD"/>
    <w:rsid w:val="30A6034C"/>
    <w:rsid w:val="32D52CFC"/>
    <w:rsid w:val="369B22D1"/>
    <w:rsid w:val="3A673902"/>
    <w:rsid w:val="3B393B3A"/>
    <w:rsid w:val="404C590E"/>
    <w:rsid w:val="461B4289"/>
    <w:rsid w:val="4B4C4BEA"/>
    <w:rsid w:val="51302809"/>
    <w:rsid w:val="54096C64"/>
    <w:rsid w:val="56265897"/>
    <w:rsid w:val="5A0E315C"/>
    <w:rsid w:val="5E312C40"/>
    <w:rsid w:val="60EF1693"/>
    <w:rsid w:val="63443EE1"/>
    <w:rsid w:val="64092DEE"/>
    <w:rsid w:val="66776C1E"/>
    <w:rsid w:val="67684200"/>
    <w:rsid w:val="68562F0D"/>
    <w:rsid w:val="6C21454E"/>
    <w:rsid w:val="6D30794A"/>
    <w:rsid w:val="6D9157C3"/>
    <w:rsid w:val="71D5557B"/>
    <w:rsid w:val="7375734A"/>
    <w:rsid w:val="74A754F9"/>
    <w:rsid w:val="74AD67EA"/>
    <w:rsid w:val="7E8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uiPriority w:val="0"/>
    <w:rPr>
      <w:b/>
      <w:kern w:val="44"/>
      <w:sz w:val="44"/>
    </w:rPr>
  </w:style>
  <w:style w:type="character" w:customStyle="1" w:styleId="9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10">
    <w:name w:val="批注框文本 Char"/>
    <w:basedOn w:val="5"/>
    <w:link w:val="4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261</Words>
  <Characters>1488</Characters>
  <Lines>12</Lines>
  <Paragraphs>3</Paragraphs>
  <TotalTime>3895</TotalTime>
  <ScaleCrop>false</ScaleCrop>
  <LinksUpToDate>false</LinksUpToDate>
  <CharactersWithSpaces>1746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2018-08-10T07:57:00Z</dcterms:created>
  <dc:creator>USER</dc:creator>
  <cp:lastModifiedBy>USER</cp:lastModifiedBy>
  <cp:lastPrinted>2018-08-10T06:41:00Z</cp:lastPrinted>
  <dcterms:modified xsi:type="dcterms:W3CDTF">2018-08-13T01:06:44Z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